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2E4D9" w14:textId="66E9C782" w:rsidR="001572CD" w:rsidRPr="00CD71F8" w:rsidRDefault="00293495">
      <w:pPr>
        <w:rPr>
          <w:b/>
          <w:bCs/>
        </w:rPr>
      </w:pPr>
      <w:r w:rsidRPr="00CD71F8">
        <w:rPr>
          <w:b/>
          <w:bCs/>
        </w:rPr>
        <w:t xml:space="preserve">Parenting by </w:t>
      </w:r>
      <w:r w:rsidR="00CD71F8" w:rsidRPr="00CD71F8">
        <w:rPr>
          <w:b/>
          <w:bCs/>
        </w:rPr>
        <w:t>E</w:t>
      </w:r>
      <w:r w:rsidRPr="00CD71F8">
        <w:rPr>
          <w:b/>
          <w:bCs/>
        </w:rPr>
        <w:t>xample…</w:t>
      </w:r>
      <w:r w:rsidR="00CD71F8" w:rsidRPr="00CD71F8">
        <w:rPr>
          <w:b/>
          <w:bCs/>
        </w:rPr>
        <w:t>B</w:t>
      </w:r>
      <w:r w:rsidRPr="00CD71F8">
        <w:rPr>
          <w:b/>
          <w:bCs/>
        </w:rPr>
        <w:t xml:space="preserve">ut </w:t>
      </w:r>
      <w:r w:rsidR="00CD71F8" w:rsidRPr="00CD71F8">
        <w:rPr>
          <w:b/>
          <w:bCs/>
        </w:rPr>
        <w:t>W</w:t>
      </w:r>
      <w:r w:rsidRPr="00CD71F8">
        <w:rPr>
          <w:b/>
          <w:bCs/>
        </w:rPr>
        <w:t xml:space="preserve">hat </w:t>
      </w:r>
      <w:r w:rsidR="00CD71F8" w:rsidRPr="00CD71F8">
        <w:rPr>
          <w:b/>
          <w:bCs/>
        </w:rPr>
        <w:t>E</w:t>
      </w:r>
      <w:r w:rsidRPr="00CD71F8">
        <w:rPr>
          <w:b/>
          <w:bCs/>
        </w:rPr>
        <w:t>xample?</w:t>
      </w:r>
    </w:p>
    <w:p w14:paraId="5ABF5E68" w14:textId="77777777" w:rsidR="00CD71F8" w:rsidRPr="009D5FCF" w:rsidRDefault="00CD71F8" w:rsidP="00CD71F8">
      <w:pPr>
        <w:rPr>
          <w:i/>
          <w:iCs/>
        </w:rPr>
      </w:pPr>
      <w:r w:rsidRPr="009D5FCF">
        <w:rPr>
          <w:i/>
          <w:iCs/>
        </w:rPr>
        <w:t>By: Jes Springer, Director of School Based Behavioral Health Services – NorthLakes Community Clinic – Turtle Lake</w:t>
      </w:r>
    </w:p>
    <w:p w14:paraId="06B6F9FF" w14:textId="67E89271" w:rsidR="00782088" w:rsidRDefault="001572CD">
      <w:r>
        <w:t xml:space="preserve">Try this experiment: </w:t>
      </w:r>
      <w:r w:rsidR="00782088">
        <w:t xml:space="preserve">Think of the last direction you gave your child. Maybe it was to put on their shoes, empty </w:t>
      </w:r>
      <w:r w:rsidR="00CE5523">
        <w:t>the</w:t>
      </w:r>
      <w:r w:rsidR="00782088">
        <w:t xml:space="preserve"> dishwasher, or to stop making so much noise. Then, think of exactly how you said it: word choice, tone of voice, finger point, facial expression (crumpled eye brows and all). Now, imagine saying the exact same thing in the same way to your friend, a customer at work, or a stranger shopping next to you at Walmart. Would you say it the same, or make a few changes? </w:t>
      </w:r>
    </w:p>
    <w:p w14:paraId="6C351733" w14:textId="68D1CF12" w:rsidR="002A4780" w:rsidRDefault="00782088">
      <w:r>
        <w:t>Why is it that we feel we can speak to our own family members, including our children, in such rude, demanding ways?  Many times, we do try t</w:t>
      </w:r>
      <w:r w:rsidR="002A4780">
        <w:t xml:space="preserve">o say </w:t>
      </w:r>
      <w:r w:rsidR="00E554EE">
        <w:t xml:space="preserve">it </w:t>
      </w:r>
      <w:r w:rsidR="002A4780">
        <w:t xml:space="preserve">or ask nicely the first time. And yes, the more we have to repeat ourselves, the more frustrated we become and the niceness goes right out the window. But, how often is it that your first words to </w:t>
      </w:r>
      <w:r w:rsidR="004623AA">
        <w:t>your child</w:t>
      </w:r>
      <w:r w:rsidR="00A97D1A">
        <w:t xml:space="preserve"> or your partner</w:t>
      </w:r>
      <w:r w:rsidR="002A4780">
        <w:t xml:space="preserve"> are already worn down and sharp? </w:t>
      </w:r>
    </w:p>
    <w:p w14:paraId="4FE47A8C" w14:textId="7B8268C8" w:rsidR="002A4780" w:rsidRDefault="002A4780">
      <w:r>
        <w:t>When working with children</w:t>
      </w:r>
      <w:r w:rsidR="00A97D1A">
        <w:t xml:space="preserve"> in therapy</w:t>
      </w:r>
      <w:r>
        <w:t xml:space="preserve">, </w:t>
      </w:r>
      <w:r w:rsidR="00A97D1A">
        <w:t>parents/guardians</w:t>
      </w:r>
      <w:r>
        <w:t xml:space="preserve"> ask that we help their child learn to be more respectful, have less of an “attitude,” to do what they are told, to be kinder to themselves when making mistakes and to spend less time on </w:t>
      </w:r>
      <w:r w:rsidR="006454E0">
        <w:t>screens</w:t>
      </w:r>
      <w:r>
        <w:t>. These are great goals for them to work toward</w:t>
      </w:r>
      <w:r w:rsidR="006454E0">
        <w:t xml:space="preserve"> and we absolutely will do that</w:t>
      </w:r>
      <w:r>
        <w:t xml:space="preserve">! </w:t>
      </w:r>
      <w:r w:rsidR="00D17389">
        <w:t>However, i</w:t>
      </w:r>
      <w:r>
        <w:t xml:space="preserve">n the process of helping them, we often discover that they are replicating what they are seeing at home. A parent rudely telling a kid to pick up after themselves, then </w:t>
      </w:r>
      <w:r w:rsidR="00D17389">
        <w:t xml:space="preserve">becoming </w:t>
      </w:r>
      <w:r w:rsidR="00A97D1A">
        <w:t>angry</w:t>
      </w:r>
      <w:r>
        <w:t xml:space="preserve"> when the kid is rude back. Or getting after a kid for being on their phone too much, while the parent returns to playing games on their own. </w:t>
      </w:r>
      <w:r w:rsidR="00A97D1A">
        <w:t>Even how we treat our partners; do they learn one has all the power, no need to listen to the other?</w:t>
      </w:r>
    </w:p>
    <w:p w14:paraId="744611AB" w14:textId="12457AC2" w:rsidR="00A97D1A" w:rsidRDefault="00A97D1A">
      <w:r>
        <w:t>How about mistakes? As parents, we make a ton of them, myself included. How you handle them is what matters. We teach our children to apologize. Look people in the eye, use the words “I’m sorry” and work to repair any harm caused. How many adults are willing to practice what they preach? It can be very hard to deliver that apology</w:t>
      </w:r>
      <w:r w:rsidR="00293495">
        <w:t>, especially</w:t>
      </w:r>
      <w:r>
        <w:t xml:space="preserve"> </w:t>
      </w:r>
      <w:r w:rsidR="0010175E">
        <w:t xml:space="preserve">when we have to </w:t>
      </w:r>
      <w:r w:rsidR="00A7338E">
        <w:t xml:space="preserve">admit we were wrong to our </w:t>
      </w:r>
      <w:r>
        <w:t xml:space="preserve">child, but it is critical for them to learn </w:t>
      </w:r>
      <w:r w:rsidR="00C60602">
        <w:t xml:space="preserve">how </w:t>
      </w:r>
      <w:r>
        <w:t>to move forward. You are teaching them how to be a</w:t>
      </w:r>
      <w:r w:rsidR="00AE2BB8">
        <w:t xml:space="preserve"> respectful </w:t>
      </w:r>
      <w:r>
        <w:t>adult</w:t>
      </w:r>
      <w:r w:rsidR="002926E8">
        <w:t>, a</w:t>
      </w:r>
      <w:r w:rsidR="00AE2BB8">
        <w:t xml:space="preserve">n effective </w:t>
      </w:r>
      <w:r>
        <w:t>leader</w:t>
      </w:r>
      <w:r w:rsidR="00AE2BB8">
        <w:t xml:space="preserve"> and a</w:t>
      </w:r>
      <w:r>
        <w:t xml:space="preserve"> healthy family member. They see our mistakes, just like we see theirs. So, if you catch yourself </w:t>
      </w:r>
      <w:r w:rsidR="00286B0A">
        <w:t>passing</w:t>
      </w:r>
      <w:r>
        <w:t xml:space="preserve"> your frustrations </w:t>
      </w:r>
      <w:r w:rsidR="002926E8">
        <w:t>of</w:t>
      </w:r>
      <w:r>
        <w:t xml:space="preserve"> life onto your kid, just call yourself ou</w:t>
      </w:r>
      <w:r w:rsidR="00F75E1F">
        <w:t xml:space="preserve">t, </w:t>
      </w:r>
      <w:r>
        <w:t xml:space="preserve">apologize </w:t>
      </w:r>
      <w:r w:rsidR="00F75E1F">
        <w:t xml:space="preserve">genuinely </w:t>
      </w:r>
      <w:r>
        <w:t xml:space="preserve">and try again. </w:t>
      </w:r>
      <w:r w:rsidR="00293495">
        <w:t>They will respect you more for it</w:t>
      </w:r>
      <w:r w:rsidR="00F75E1F">
        <w:t xml:space="preserve">, and maybe even </w:t>
      </w:r>
      <w:r w:rsidR="00DD2AF5">
        <w:t xml:space="preserve">pick up their mess the first time you ask. </w:t>
      </w:r>
    </w:p>
    <w:p w14:paraId="6FEE92BE" w14:textId="77777777" w:rsidR="009D5FCF" w:rsidRDefault="009D5FCF" w:rsidP="00CE621B"/>
    <w:p w14:paraId="3D4EC681" w14:textId="613601C3" w:rsidR="00CE621B" w:rsidRPr="00CE621B" w:rsidRDefault="00CE621B" w:rsidP="00CE621B">
      <w:r w:rsidRPr="00CE621B">
        <w:lastRenderedPageBreak/>
        <w:t xml:space="preserve">Jes Springer, LCSW is a Behavioral Health Therapist at </w:t>
      </w:r>
      <w:hyperlink r:id="rId4" w:history="1">
        <w:r w:rsidRPr="00CE621B">
          <w:rPr>
            <w:rStyle w:val="Hyperlink"/>
          </w:rPr>
          <w:t>NorthLakes Community Clinic</w:t>
        </w:r>
      </w:hyperlink>
      <w:r w:rsidRPr="00CE621B">
        <w:t xml:space="preserve"> who sees clients of all ages and mental health concerns. She also serves as the Director of School Based Behavioral Health, overseeing the implementation of behavioral health services in 27 school districts, serving the Turtle Lake School District herself.  NorthLakes Community Clinic is a Federally Qualified Community Health Center that operates 19 clinics in 18 communities throughout northern Wisconsin.</w:t>
      </w:r>
    </w:p>
    <w:p w14:paraId="1120286F" w14:textId="77777777" w:rsidR="00CE621B" w:rsidRDefault="00CE621B"/>
    <w:p w14:paraId="5D79ADF1" w14:textId="77777777" w:rsidR="002A4780" w:rsidRDefault="002A4780"/>
    <w:p w14:paraId="5C029ECE" w14:textId="456D8C8A" w:rsidR="001572CD" w:rsidRDefault="001572CD"/>
    <w:sectPr w:rsidR="001572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2CD"/>
    <w:rsid w:val="000B55C5"/>
    <w:rsid w:val="0010175E"/>
    <w:rsid w:val="001572CD"/>
    <w:rsid w:val="00286B0A"/>
    <w:rsid w:val="002926E8"/>
    <w:rsid w:val="00293495"/>
    <w:rsid w:val="002A4780"/>
    <w:rsid w:val="0037100A"/>
    <w:rsid w:val="004617D7"/>
    <w:rsid w:val="004623AA"/>
    <w:rsid w:val="006454E0"/>
    <w:rsid w:val="00744926"/>
    <w:rsid w:val="00782088"/>
    <w:rsid w:val="009D5FCF"/>
    <w:rsid w:val="009E4DD4"/>
    <w:rsid w:val="00A14E62"/>
    <w:rsid w:val="00A7338E"/>
    <w:rsid w:val="00A97D1A"/>
    <w:rsid w:val="00AE2BB8"/>
    <w:rsid w:val="00C1523B"/>
    <w:rsid w:val="00C60602"/>
    <w:rsid w:val="00CD71F8"/>
    <w:rsid w:val="00CE5523"/>
    <w:rsid w:val="00CE621B"/>
    <w:rsid w:val="00D1641D"/>
    <w:rsid w:val="00D17389"/>
    <w:rsid w:val="00DD2AF5"/>
    <w:rsid w:val="00E554EE"/>
    <w:rsid w:val="00EB5021"/>
    <w:rsid w:val="00EC0FE8"/>
    <w:rsid w:val="00F0393E"/>
    <w:rsid w:val="00F75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7F665"/>
  <w15:chartTrackingRefBased/>
  <w15:docId w15:val="{A9F0B728-0F37-496C-9037-DE1ABC20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7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7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7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7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7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7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7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7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7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7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7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7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7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7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7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7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72CD"/>
    <w:rPr>
      <w:rFonts w:eastAsiaTheme="majorEastAsia" w:cstheme="majorBidi"/>
      <w:color w:val="272727" w:themeColor="text1" w:themeTint="D8"/>
    </w:rPr>
  </w:style>
  <w:style w:type="paragraph" w:styleId="Title">
    <w:name w:val="Title"/>
    <w:basedOn w:val="Normal"/>
    <w:next w:val="Normal"/>
    <w:link w:val="TitleChar"/>
    <w:uiPriority w:val="10"/>
    <w:qFormat/>
    <w:rsid w:val="00157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7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7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7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72CD"/>
    <w:pPr>
      <w:spacing w:before="160"/>
      <w:jc w:val="center"/>
    </w:pPr>
    <w:rPr>
      <w:i/>
      <w:iCs/>
      <w:color w:val="404040" w:themeColor="text1" w:themeTint="BF"/>
    </w:rPr>
  </w:style>
  <w:style w:type="character" w:customStyle="1" w:styleId="QuoteChar">
    <w:name w:val="Quote Char"/>
    <w:basedOn w:val="DefaultParagraphFont"/>
    <w:link w:val="Quote"/>
    <w:uiPriority w:val="29"/>
    <w:rsid w:val="001572CD"/>
    <w:rPr>
      <w:i/>
      <w:iCs/>
      <w:color w:val="404040" w:themeColor="text1" w:themeTint="BF"/>
    </w:rPr>
  </w:style>
  <w:style w:type="paragraph" w:styleId="ListParagraph">
    <w:name w:val="List Paragraph"/>
    <w:basedOn w:val="Normal"/>
    <w:uiPriority w:val="34"/>
    <w:qFormat/>
    <w:rsid w:val="001572CD"/>
    <w:pPr>
      <w:ind w:left="720"/>
      <w:contextualSpacing/>
    </w:pPr>
  </w:style>
  <w:style w:type="character" w:styleId="IntenseEmphasis">
    <w:name w:val="Intense Emphasis"/>
    <w:basedOn w:val="DefaultParagraphFont"/>
    <w:uiPriority w:val="21"/>
    <w:qFormat/>
    <w:rsid w:val="001572CD"/>
    <w:rPr>
      <w:i/>
      <w:iCs/>
      <w:color w:val="0F4761" w:themeColor="accent1" w:themeShade="BF"/>
    </w:rPr>
  </w:style>
  <w:style w:type="paragraph" w:styleId="IntenseQuote">
    <w:name w:val="Intense Quote"/>
    <w:basedOn w:val="Normal"/>
    <w:next w:val="Normal"/>
    <w:link w:val="IntenseQuoteChar"/>
    <w:uiPriority w:val="30"/>
    <w:qFormat/>
    <w:rsid w:val="00157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72CD"/>
    <w:rPr>
      <w:i/>
      <w:iCs/>
      <w:color w:val="0F4761" w:themeColor="accent1" w:themeShade="BF"/>
    </w:rPr>
  </w:style>
  <w:style w:type="character" w:styleId="IntenseReference">
    <w:name w:val="Intense Reference"/>
    <w:basedOn w:val="DefaultParagraphFont"/>
    <w:uiPriority w:val="32"/>
    <w:qFormat/>
    <w:rsid w:val="001572CD"/>
    <w:rPr>
      <w:b/>
      <w:bCs/>
      <w:smallCaps/>
      <w:color w:val="0F4761" w:themeColor="accent1" w:themeShade="BF"/>
      <w:spacing w:val="5"/>
    </w:rPr>
  </w:style>
  <w:style w:type="paragraph" w:styleId="NormalWeb">
    <w:name w:val="Normal (Web)"/>
    <w:basedOn w:val="Normal"/>
    <w:uiPriority w:val="99"/>
    <w:semiHidden/>
    <w:unhideWhenUsed/>
    <w:rsid w:val="00CD71F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CE621B"/>
    <w:rPr>
      <w:color w:val="467886" w:themeColor="hyperlink"/>
      <w:u w:val="single"/>
    </w:rPr>
  </w:style>
  <w:style w:type="character" w:styleId="UnresolvedMention">
    <w:name w:val="Unresolved Mention"/>
    <w:basedOn w:val="DefaultParagraphFont"/>
    <w:uiPriority w:val="99"/>
    <w:semiHidden/>
    <w:unhideWhenUsed/>
    <w:rsid w:val="00CE6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hyperlink" Target="https://nlccwi.org/"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8F8BEEF9F5A943984314B33BAED9E2" ma:contentTypeVersion="4" ma:contentTypeDescription="Create a new document." ma:contentTypeScope="" ma:versionID="8040ee81858caf32eb3778827fb040f8">
  <xsd:schema xmlns:xsd="http://www.w3.org/2001/XMLSchema" xmlns:xs="http://www.w3.org/2001/XMLSchema" xmlns:p="http://schemas.microsoft.com/office/2006/metadata/properties" xmlns:ns1="http://schemas.microsoft.com/sharepoint/v3" xmlns:ns2="bb65cc95-6d4e-4879-a879-9838761499af" xmlns:ns3="655218aa-b8be-46c2-a2c6-86a2110cc5b6" xmlns:ns4="9e30f06f-ad7a-453a-8e08-8a8878e30bd1" targetNamespace="http://schemas.microsoft.com/office/2006/metadata/properties" ma:root="true" ma:fieldsID="d2c2e05b68d2daf094dfb40042234d0b" ns1:_="" ns2:_="" ns3:_="" ns4:_="">
    <xsd:import namespace="http://schemas.microsoft.com/sharepoint/v3"/>
    <xsd:import namespace="bb65cc95-6d4e-4879-a879-9838761499af"/>
    <xsd:import namespace="655218aa-b8be-46c2-a2c6-86a2110cc5b6"/>
    <xsd:import namespace="9e30f06f-ad7a-453a-8e08-8a8878e30bd1"/>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Workgroup"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65cc95-6d4e-4879-a879-9838761499a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55218aa-b8be-46c2-a2c6-86a2110cc5b6" elementFormDefault="qualified">
    <xsd:import namespace="http://schemas.microsoft.com/office/2006/documentManagement/types"/>
    <xsd:import namespace="http://schemas.microsoft.com/office/infopath/2007/PartnerControls"/>
    <xsd:element name="Workgroup" ma:index="13" nillable="true" ma:displayName="Workgroup" ma:default="Other" ma:format="Dropdown" ma:internalName="Workgroup">
      <xsd:simpleType>
        <xsd:restriction base="dms:Choice">
          <xsd:enumeration value="Other"/>
          <xsd:enumeration value="Access"/>
          <xsd:enumeration value="Resilience"/>
          <xsd:enumeration value="Trauma-Informed Care"/>
          <xsd:enumeration value="CIPs"/>
          <xsd:enumeration value="Executive Council"/>
          <xsd:enumeration value="CEDCS"/>
          <xsd:enumeration value="OCMH"/>
        </xsd:restriction>
      </xsd:simpleType>
    </xsd:element>
  </xsd:schema>
  <xsd:schema xmlns:xsd="http://www.w3.org/2001/XMLSchema" xmlns:xs="http://www.w3.org/2001/XMLSchema" xmlns:dms="http://schemas.microsoft.com/office/2006/documentManagement/types" xmlns:pc="http://schemas.microsoft.com/office/infopath/2007/PartnerControls" targetNamespace="9e30f06f-ad7a-453a-8e08-8a8878e30bd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Workgroup xmlns="655218aa-b8be-46c2-a2c6-86a2110cc5b6">Other</Workgroup>
  </documentManagement>
</p:properties>
</file>

<file path=customXml/itemProps1.xml><?xml version="1.0" encoding="utf-8"?>
<ds:datastoreItem xmlns:ds="http://schemas.openxmlformats.org/officeDocument/2006/customXml" ds:itemID="{B681DE55-DE46-4FFE-BC7F-999952A8DDE9}"/>
</file>

<file path=customXml/itemProps2.xml><?xml version="1.0" encoding="utf-8"?>
<ds:datastoreItem xmlns:ds="http://schemas.openxmlformats.org/officeDocument/2006/customXml" ds:itemID="{0228ADC3-5CEB-4EF5-8234-573C42C0B943}"/>
</file>

<file path=customXml/itemProps3.xml><?xml version="1.0" encoding="utf-8"?>
<ds:datastoreItem xmlns:ds="http://schemas.openxmlformats.org/officeDocument/2006/customXml" ds:itemID="{6992CD33-BBE3-4ABB-9033-6E1A0A765F68}"/>
</file>

<file path=customXml/itemProps4.xml><?xml version="1.0" encoding="utf-8"?>
<ds:datastoreItem xmlns:ds="http://schemas.openxmlformats.org/officeDocument/2006/customXml" ds:itemID="{00AEC1C9-9B6F-4DED-850D-D6D0CFCB8650}"/>
</file>

<file path=docProps/app.xml><?xml version="1.0" encoding="utf-8"?>
<Properties xmlns="http://schemas.openxmlformats.org/officeDocument/2006/extended-properties" xmlns:vt="http://schemas.openxmlformats.org/officeDocument/2006/docPropsVTypes">
  <Template>Normal</Template>
  <TotalTime>20</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 Springer</dc:creator>
  <cp:keywords/>
  <dc:description/>
  <cp:lastModifiedBy>Katz, Karen M - DHS</cp:lastModifiedBy>
  <cp:revision>6</cp:revision>
  <cp:lastPrinted>2026-09-08T15:47:00Z</cp:lastPrinted>
  <dcterms:created xsi:type="dcterms:W3CDTF">2026-09-16T19:29:00Z</dcterms:created>
  <dcterms:modified xsi:type="dcterms:W3CDTF">2026-10-15T17:58:00Z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0x0101004A8F8BEEF9F5A943984314B33BAED9E2</vt:lpwstr>
  </property>
</Properties>
</file>